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DA4" w:rsidRDefault="00270DA4" w:rsidP="00270DA4">
      <w:pPr>
        <w:rPr>
          <w:lang w:eastAsia="zh-CN"/>
        </w:rPr>
      </w:pPr>
      <w:r>
        <w:rPr>
          <w:u w:val="single"/>
          <w:lang w:eastAsia="zh-CN"/>
        </w:rPr>
        <w:t>Thomas KYPPYNG</w:t>
      </w:r>
      <w:r>
        <w:rPr>
          <w:lang w:eastAsia="zh-CN"/>
        </w:rPr>
        <w:t xml:space="preserve">    </w:t>
      </w:r>
      <w:r>
        <w:t xml:space="preserve"> (fl.1490)</w:t>
      </w:r>
    </w:p>
    <w:p w:rsidR="00270DA4" w:rsidRDefault="00270DA4" w:rsidP="00270DA4">
      <w:r>
        <w:t>Rector of Caldecot and Narburgh; Chantry priest of Oxborough.</w:t>
      </w:r>
    </w:p>
    <w:p w:rsidR="00270DA4" w:rsidRDefault="00270DA4" w:rsidP="00270DA4"/>
    <w:p w:rsidR="00270DA4" w:rsidRDefault="00270DA4" w:rsidP="00270DA4"/>
    <w:p w:rsidR="00270DA4" w:rsidRDefault="00270DA4" w:rsidP="00270DA4">
      <w:pPr>
        <w:ind w:left="720"/>
      </w:pPr>
      <w:r>
        <w:t xml:space="preserve">1490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FE627E">
        <w:t xml:space="preserve"> </w:t>
      </w:r>
      <w:r>
        <w:t xml:space="preserve">Typpes, 129  </w:t>
      </w:r>
      <w:r>
        <w:rPr>
          <w:lang w:eastAsia="zh-CN"/>
        </w:rPr>
        <w:t>)</w:t>
      </w:r>
    </w:p>
    <w:p w:rsidR="00270DA4" w:rsidRPr="00835A53" w:rsidRDefault="00270DA4" w:rsidP="00270DA4">
      <w:pPr>
        <w:ind w:left="1440"/>
      </w:pPr>
    </w:p>
    <w:p w:rsidR="00270DA4" w:rsidRDefault="00270DA4" w:rsidP="00270DA4">
      <w:pPr>
        <w:ind w:left="720" w:firstLine="720"/>
        <w:rPr>
          <w:lang w:eastAsia="zh-CN"/>
        </w:rPr>
      </w:pPr>
    </w:p>
    <w:p w:rsidR="00270DA4" w:rsidRPr="004665B0" w:rsidRDefault="00270DA4" w:rsidP="00270DA4">
      <w:pPr>
        <w:ind w:left="1440"/>
      </w:pPr>
    </w:p>
    <w:p w:rsidR="00270DA4" w:rsidRDefault="00270DA4" w:rsidP="00270DA4">
      <w:r>
        <w:t>18 October 2011</w:t>
      </w:r>
    </w:p>
    <w:p w:rsidR="00BA4020" w:rsidRDefault="00270DA4"/>
    <w:sectPr w:rsidR="00BA4020" w:rsidSect="00DF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DA4" w:rsidRDefault="00270DA4" w:rsidP="00552EBA">
      <w:r>
        <w:separator/>
      </w:r>
    </w:p>
  </w:endnote>
  <w:endnote w:type="continuationSeparator" w:id="0">
    <w:p w:rsidR="00270DA4" w:rsidRDefault="00270DA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70DA4">
        <w:rPr>
          <w:noProof/>
        </w:rPr>
        <w:t>30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DA4" w:rsidRDefault="00270DA4" w:rsidP="00552EBA">
      <w:r>
        <w:separator/>
      </w:r>
    </w:p>
  </w:footnote>
  <w:footnote w:type="continuationSeparator" w:id="0">
    <w:p w:rsidR="00270DA4" w:rsidRDefault="00270DA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70DA4"/>
    <w:rsid w:val="00552EBA"/>
    <w:rsid w:val="00C33865"/>
    <w:rsid w:val="00D45842"/>
    <w:rsid w:val="00DF4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DA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70DA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2011-10-30T12:58:00Z</dcterms:created>
  <dcterms:modified xsi:type="dcterms:W3CDTF">2011-10-30T12:58:00Z</dcterms:modified>
</cp:coreProperties>
</file>